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916615" w:rsidP="00BE5835">
      <w:pPr>
        <w:rPr>
          <w:lang w:val="sr-Latn-CS"/>
        </w:rPr>
      </w:pPr>
      <w:r>
        <w:rPr>
          <w:lang w:val="sr-Latn-CS"/>
        </w:rPr>
        <w:t>PREDMET: Poslovne finansije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F143A8">
        <w:rPr>
          <w:lang w:val="sr-Latn-CS"/>
        </w:rPr>
        <w:t>meta / POSLOVNE FINANSIJE /  19.06. 2023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F143A8" w:rsidP="00BE5835">
      <w:pPr>
        <w:jc w:val="both"/>
        <w:rPr>
          <w:lang w:val="sr-Latn-CS"/>
        </w:rPr>
      </w:pPr>
      <w:r>
        <w:rPr>
          <w:lang w:val="sr-Latn-CS"/>
        </w:rPr>
        <w:t>Bijeljina, 22</w:t>
      </w:r>
      <w:r w:rsidR="00CD4E84">
        <w:rPr>
          <w:lang w:val="sr-Latn-CS"/>
        </w:rPr>
        <w:t>.</w:t>
      </w:r>
      <w:r>
        <w:rPr>
          <w:lang w:val="sr-Latn-CS"/>
        </w:rPr>
        <w:t>06.2023</w:t>
      </w:r>
      <w:bookmarkStart w:id="0" w:name="_GoBack"/>
      <w:bookmarkEnd w:id="0"/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Prof.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104C27"/>
    <w:rsid w:val="001347F7"/>
    <w:rsid w:val="002F314C"/>
    <w:rsid w:val="003E618E"/>
    <w:rsid w:val="00573541"/>
    <w:rsid w:val="00586CE6"/>
    <w:rsid w:val="006C1BD8"/>
    <w:rsid w:val="007A0F11"/>
    <w:rsid w:val="008308FF"/>
    <w:rsid w:val="00916615"/>
    <w:rsid w:val="00926E69"/>
    <w:rsid w:val="009414E5"/>
    <w:rsid w:val="00961308"/>
    <w:rsid w:val="009B138B"/>
    <w:rsid w:val="00AE7399"/>
    <w:rsid w:val="00BE5835"/>
    <w:rsid w:val="00C24145"/>
    <w:rsid w:val="00CD4E84"/>
    <w:rsid w:val="00D175D4"/>
    <w:rsid w:val="00F041F6"/>
    <w:rsid w:val="00F1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17</cp:revision>
  <dcterms:created xsi:type="dcterms:W3CDTF">2018-02-04T12:37:00Z</dcterms:created>
  <dcterms:modified xsi:type="dcterms:W3CDTF">2023-06-22T06:49:00Z</dcterms:modified>
</cp:coreProperties>
</file>